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AC4" w:rsidRDefault="001E2C3D" w:rsidP="00145732">
      <w:pPr>
        <w:spacing w:line="276" w:lineRule="auto"/>
        <w:jc w:val="center"/>
        <w:rPr>
          <w:rFonts w:cs="Times New Roman"/>
          <w:b/>
          <w:szCs w:val="28"/>
          <w:shd w:val="clear" w:color="auto" w:fill="FFFFFF"/>
        </w:rPr>
      </w:pPr>
      <w:r w:rsidRPr="002F2551">
        <w:rPr>
          <w:rFonts w:cs="Times New Roman"/>
          <w:b/>
          <w:szCs w:val="28"/>
          <w:shd w:val="clear" w:color="auto" w:fill="FFFFFF"/>
        </w:rPr>
        <w:t xml:space="preserve">Сценарий </w:t>
      </w:r>
      <w:r w:rsidR="004F244E">
        <w:rPr>
          <w:rFonts w:cs="Times New Roman"/>
          <w:b/>
          <w:szCs w:val="28"/>
          <w:shd w:val="clear" w:color="auto" w:fill="FFFFFF"/>
        </w:rPr>
        <w:t xml:space="preserve">проведения </w:t>
      </w:r>
      <w:r w:rsidRPr="002F2551">
        <w:rPr>
          <w:rFonts w:cs="Times New Roman"/>
          <w:b/>
          <w:szCs w:val="28"/>
          <w:shd w:val="clear" w:color="auto" w:fill="FFFFFF"/>
        </w:rPr>
        <w:t>акции</w:t>
      </w:r>
      <w:r w:rsidR="00145732" w:rsidRPr="002F2551">
        <w:rPr>
          <w:rFonts w:cs="Times New Roman"/>
          <w:b/>
          <w:szCs w:val="28"/>
          <w:shd w:val="clear" w:color="auto" w:fill="FFFFFF"/>
        </w:rPr>
        <w:t xml:space="preserve"> «Блокадный свет»</w:t>
      </w:r>
      <w:r w:rsidR="00BA5AC4">
        <w:rPr>
          <w:rFonts w:cs="Times New Roman"/>
          <w:b/>
          <w:szCs w:val="28"/>
          <w:shd w:val="clear" w:color="auto" w:fill="FFFFFF"/>
        </w:rPr>
        <w:t xml:space="preserve">, </w:t>
      </w:r>
    </w:p>
    <w:p w:rsidR="00145732" w:rsidRPr="002F2551" w:rsidRDefault="00BA5AC4" w:rsidP="00145732">
      <w:pPr>
        <w:spacing w:line="276" w:lineRule="auto"/>
        <w:jc w:val="center"/>
        <w:rPr>
          <w:rFonts w:cs="Times New Roman"/>
          <w:b/>
          <w:szCs w:val="28"/>
          <w:shd w:val="clear" w:color="auto" w:fill="FFFFFF"/>
        </w:rPr>
      </w:pPr>
      <w:r>
        <w:rPr>
          <w:rFonts w:cs="Times New Roman"/>
          <w:b/>
          <w:szCs w:val="28"/>
          <w:shd w:val="clear" w:color="auto" w:fill="FFFFFF"/>
        </w:rPr>
        <w:t xml:space="preserve">посвященной Дню </w:t>
      </w:r>
      <w:r w:rsidRPr="00BA5AC4">
        <w:rPr>
          <w:rFonts w:cs="Times New Roman"/>
          <w:b/>
          <w:szCs w:val="28"/>
          <w:shd w:val="clear" w:color="auto" w:fill="FFFFFF"/>
        </w:rPr>
        <w:t>полного снятия блокады Ленинграда</w:t>
      </w:r>
    </w:p>
    <w:p w:rsidR="00DD3D7B" w:rsidRPr="002F2551" w:rsidRDefault="00DD3D7B" w:rsidP="00DD3D7B">
      <w:pPr>
        <w:spacing w:line="276" w:lineRule="auto"/>
        <w:rPr>
          <w:rFonts w:cs="Times New Roman"/>
          <w:b/>
          <w:szCs w:val="28"/>
          <w:shd w:val="clear" w:color="auto" w:fill="FFFFFF"/>
        </w:rPr>
      </w:pPr>
    </w:p>
    <w:p w:rsidR="00DD3D7B" w:rsidRPr="002F2551" w:rsidRDefault="00DD3D7B" w:rsidP="00DD3D7B">
      <w:pPr>
        <w:spacing w:line="276" w:lineRule="auto"/>
        <w:rPr>
          <w:rFonts w:cs="Times New Roman"/>
          <w:szCs w:val="28"/>
          <w:shd w:val="clear" w:color="auto" w:fill="FFFFFF"/>
        </w:rPr>
      </w:pPr>
      <w:bookmarkStart w:id="0" w:name="_GoBack"/>
      <w:r w:rsidRPr="002F2551">
        <w:rPr>
          <w:rFonts w:cs="Times New Roman"/>
          <w:b/>
          <w:szCs w:val="28"/>
          <w:shd w:val="clear" w:color="auto" w:fill="FFFFFF"/>
        </w:rPr>
        <w:t>Цель мероприятия</w:t>
      </w:r>
      <w:r w:rsidRPr="002F2551">
        <w:rPr>
          <w:rFonts w:cs="Times New Roman"/>
          <w:szCs w:val="28"/>
          <w:shd w:val="clear" w:color="auto" w:fill="FFFFFF"/>
        </w:rPr>
        <w:t>:</w:t>
      </w:r>
      <w:r w:rsidRPr="002F2551">
        <w:rPr>
          <w:szCs w:val="28"/>
        </w:rPr>
        <w:t xml:space="preserve"> </w:t>
      </w:r>
      <w:r w:rsidR="002F2551" w:rsidRPr="002F2551">
        <w:rPr>
          <w:szCs w:val="28"/>
        </w:rPr>
        <w:t xml:space="preserve">формирование патриотических чувств, </w:t>
      </w:r>
      <w:r w:rsidR="002F2551" w:rsidRPr="002F2551">
        <w:rPr>
          <w:rFonts w:cs="Times New Roman"/>
          <w:szCs w:val="28"/>
          <w:shd w:val="clear" w:color="auto" w:fill="FFFFFF"/>
        </w:rPr>
        <w:t>расширение представлений</w:t>
      </w:r>
      <w:r w:rsidRPr="002F2551">
        <w:rPr>
          <w:rFonts w:cs="Times New Roman"/>
          <w:szCs w:val="28"/>
          <w:shd w:val="clear" w:color="auto" w:fill="FFFFFF"/>
        </w:rPr>
        <w:t xml:space="preserve"> детей о героическом подвиге жителей блокадного Ленинграда.</w:t>
      </w:r>
    </w:p>
    <w:p w:rsidR="00DD3D7B" w:rsidRPr="002F2551" w:rsidRDefault="002F2551" w:rsidP="00DD3D7B">
      <w:pPr>
        <w:spacing w:line="276" w:lineRule="auto"/>
        <w:rPr>
          <w:rFonts w:cs="Times New Roman"/>
          <w:b/>
          <w:szCs w:val="28"/>
          <w:shd w:val="clear" w:color="auto" w:fill="FFFFFF"/>
        </w:rPr>
      </w:pPr>
      <w:r w:rsidRPr="002F2551">
        <w:rPr>
          <w:rFonts w:cs="Times New Roman"/>
          <w:b/>
          <w:szCs w:val="28"/>
          <w:shd w:val="clear" w:color="auto" w:fill="FFFFFF"/>
        </w:rPr>
        <w:t>Задачи:</w:t>
      </w:r>
    </w:p>
    <w:p w:rsidR="002F2551" w:rsidRPr="002F2551" w:rsidRDefault="002F2551" w:rsidP="00DD3D7B">
      <w:pPr>
        <w:spacing w:line="276" w:lineRule="auto"/>
        <w:rPr>
          <w:rFonts w:cs="Times New Roman"/>
          <w:szCs w:val="28"/>
          <w:shd w:val="clear" w:color="auto" w:fill="FFFFFF"/>
        </w:rPr>
      </w:pPr>
      <w:r w:rsidRPr="002F2551">
        <w:rPr>
          <w:rFonts w:cs="Times New Roman"/>
          <w:szCs w:val="28"/>
          <w:shd w:val="clear" w:color="auto" w:fill="FFFFFF"/>
        </w:rPr>
        <w:t xml:space="preserve">– обогащать знания детей о героическом прошлом Ленинграда; </w:t>
      </w:r>
    </w:p>
    <w:p w:rsidR="002F2551" w:rsidRPr="002F2551" w:rsidRDefault="002F2551" w:rsidP="002F2551">
      <w:pPr>
        <w:spacing w:line="276" w:lineRule="auto"/>
        <w:rPr>
          <w:rFonts w:cs="Times New Roman"/>
          <w:szCs w:val="28"/>
          <w:shd w:val="clear" w:color="auto" w:fill="FFFFFF"/>
        </w:rPr>
      </w:pPr>
      <w:r w:rsidRPr="002F2551">
        <w:rPr>
          <w:rFonts w:cs="Times New Roman"/>
          <w:szCs w:val="28"/>
          <w:shd w:val="clear" w:color="auto" w:fill="FFFFFF"/>
        </w:rPr>
        <w:t>– знакомить детей с музыкальными и литературными лирическими произведениями военной тематики;</w:t>
      </w:r>
    </w:p>
    <w:p w:rsidR="002F2551" w:rsidRPr="002F2551" w:rsidRDefault="002F2551" w:rsidP="00DD3D7B">
      <w:pPr>
        <w:spacing w:line="276" w:lineRule="auto"/>
        <w:rPr>
          <w:rFonts w:cs="Times New Roman"/>
          <w:szCs w:val="28"/>
          <w:shd w:val="clear" w:color="auto" w:fill="FFFFFF"/>
        </w:rPr>
      </w:pPr>
      <w:r w:rsidRPr="002F2551">
        <w:rPr>
          <w:rFonts w:cs="Times New Roman"/>
          <w:szCs w:val="28"/>
          <w:shd w:val="clear" w:color="auto" w:fill="FFFFFF"/>
        </w:rPr>
        <w:t>– формировать чувство гордости за защитников Отечества</w:t>
      </w:r>
      <w:r>
        <w:rPr>
          <w:rFonts w:cs="Times New Roman"/>
          <w:szCs w:val="28"/>
          <w:shd w:val="clear" w:color="auto" w:fill="FFFFFF"/>
        </w:rPr>
        <w:t>,</w:t>
      </w:r>
      <w:r w:rsidRPr="002F2551">
        <w:t xml:space="preserve"> </w:t>
      </w:r>
      <w:r w:rsidRPr="002F2551">
        <w:rPr>
          <w:rFonts w:cs="Times New Roman"/>
          <w:szCs w:val="28"/>
          <w:shd w:val="clear" w:color="auto" w:fill="FFFFFF"/>
        </w:rPr>
        <w:t>представления о величии подвига советского народ</w:t>
      </w:r>
      <w:r>
        <w:rPr>
          <w:rFonts w:cs="Times New Roman"/>
          <w:szCs w:val="28"/>
          <w:shd w:val="clear" w:color="auto" w:fill="FFFFFF"/>
        </w:rPr>
        <w:t>а в Великой Отечественной войне;</w:t>
      </w:r>
    </w:p>
    <w:p w:rsidR="002F2551" w:rsidRPr="002F2551" w:rsidRDefault="002F2551" w:rsidP="00DD3D7B">
      <w:pPr>
        <w:spacing w:line="276" w:lineRule="auto"/>
        <w:rPr>
          <w:rFonts w:cs="Times New Roman"/>
          <w:szCs w:val="28"/>
          <w:shd w:val="clear" w:color="auto" w:fill="FFFFFF"/>
        </w:rPr>
      </w:pPr>
      <w:r w:rsidRPr="002F2551">
        <w:rPr>
          <w:rFonts w:cs="Times New Roman"/>
          <w:szCs w:val="28"/>
          <w:shd w:val="clear" w:color="auto" w:fill="FFFFFF"/>
        </w:rPr>
        <w:t xml:space="preserve">– формировать </w:t>
      </w:r>
      <w:r>
        <w:rPr>
          <w:rFonts w:cs="Times New Roman"/>
          <w:szCs w:val="28"/>
          <w:shd w:val="clear" w:color="auto" w:fill="FFFFFF"/>
        </w:rPr>
        <w:t>нравственные ценности</w:t>
      </w:r>
      <w:r w:rsidRPr="002F2551">
        <w:rPr>
          <w:rFonts w:cs="Times New Roman"/>
          <w:szCs w:val="28"/>
          <w:shd w:val="clear" w:color="auto" w:fill="FFFFFF"/>
        </w:rPr>
        <w:t xml:space="preserve">, </w:t>
      </w:r>
      <w:r>
        <w:rPr>
          <w:rFonts w:cs="Times New Roman"/>
          <w:szCs w:val="28"/>
          <w:shd w:val="clear" w:color="auto" w:fill="FFFFFF"/>
        </w:rPr>
        <w:t>связанные с уважением</w:t>
      </w:r>
      <w:r w:rsidRPr="002F2551">
        <w:rPr>
          <w:rFonts w:cs="Times New Roman"/>
          <w:szCs w:val="28"/>
          <w:shd w:val="clear" w:color="auto" w:fill="FFFFFF"/>
        </w:rPr>
        <w:t xml:space="preserve"> к старшему поколению, </w:t>
      </w:r>
      <w:r>
        <w:rPr>
          <w:rFonts w:cs="Times New Roman"/>
          <w:szCs w:val="28"/>
          <w:shd w:val="clear" w:color="auto" w:fill="FFFFFF"/>
        </w:rPr>
        <w:t>пониманием ценности человеческой жизни.</w:t>
      </w:r>
    </w:p>
    <w:bookmarkEnd w:id="0"/>
    <w:p w:rsidR="002F2551" w:rsidRPr="002F2551" w:rsidRDefault="002F2551" w:rsidP="00DD3D7B">
      <w:pPr>
        <w:spacing w:line="276" w:lineRule="auto"/>
        <w:rPr>
          <w:rFonts w:cs="Times New Roman"/>
          <w:szCs w:val="28"/>
          <w:shd w:val="clear" w:color="auto" w:fill="FFFFFF"/>
        </w:rPr>
      </w:pPr>
    </w:p>
    <w:p w:rsidR="001E2C3D" w:rsidRPr="002F2551" w:rsidRDefault="002F2551" w:rsidP="00810040">
      <w:pPr>
        <w:spacing w:line="276" w:lineRule="auto"/>
        <w:rPr>
          <w:rFonts w:cs="Times New Roman"/>
          <w:b/>
          <w:szCs w:val="28"/>
          <w:shd w:val="clear" w:color="auto" w:fill="FFFFFF"/>
        </w:rPr>
      </w:pPr>
      <w:r>
        <w:rPr>
          <w:rFonts w:cs="Times New Roman"/>
          <w:b/>
          <w:szCs w:val="28"/>
          <w:shd w:val="clear" w:color="auto" w:fill="FFFFFF"/>
        </w:rPr>
        <w:t>Ве</w:t>
      </w:r>
      <w:r w:rsidR="00810040" w:rsidRPr="002F2551">
        <w:rPr>
          <w:rFonts w:cs="Times New Roman"/>
          <w:b/>
          <w:szCs w:val="28"/>
          <w:shd w:val="clear" w:color="auto" w:fill="FFFFFF"/>
        </w:rPr>
        <w:t>дущий:</w:t>
      </w:r>
      <w:r>
        <w:rPr>
          <w:rFonts w:cs="Times New Roman"/>
          <w:b/>
          <w:szCs w:val="28"/>
          <w:shd w:val="clear" w:color="auto" w:fill="FFFFFF"/>
        </w:rPr>
        <w:t xml:space="preserve"> </w:t>
      </w:r>
    </w:p>
    <w:p w:rsidR="005D6D11" w:rsidRPr="002F2551" w:rsidRDefault="005D6D11" w:rsidP="005D6D11">
      <w:pPr>
        <w:pStyle w:val="a4"/>
        <w:numPr>
          <w:ilvl w:val="0"/>
          <w:numId w:val="1"/>
        </w:numPr>
        <w:spacing w:line="276" w:lineRule="auto"/>
        <w:rPr>
          <w:rFonts w:cs="Times New Roman"/>
          <w:szCs w:val="28"/>
          <w:shd w:val="clear" w:color="auto" w:fill="FFFFFF"/>
        </w:rPr>
      </w:pPr>
      <w:r w:rsidRPr="002F2551">
        <w:rPr>
          <w:rFonts w:cs="Times New Roman"/>
          <w:szCs w:val="28"/>
          <w:shd w:val="clear" w:color="auto" w:fill="FFFFFF"/>
        </w:rPr>
        <w:t>Я говорю: нас, граждан Ленинграда,</w:t>
      </w:r>
    </w:p>
    <w:p w:rsidR="005D6D11" w:rsidRPr="002F2551" w:rsidRDefault="005D6D11" w:rsidP="005D6D11">
      <w:pPr>
        <w:spacing w:line="276" w:lineRule="auto"/>
        <w:rPr>
          <w:rFonts w:cs="Times New Roman"/>
          <w:szCs w:val="28"/>
          <w:shd w:val="clear" w:color="auto" w:fill="FFFFFF"/>
        </w:rPr>
      </w:pPr>
      <w:r w:rsidRPr="002F2551">
        <w:rPr>
          <w:rFonts w:cs="Times New Roman"/>
          <w:szCs w:val="28"/>
          <w:shd w:val="clear" w:color="auto" w:fill="FFFFFF"/>
        </w:rPr>
        <w:t>не поколеблет грохот канонад,</w:t>
      </w:r>
    </w:p>
    <w:p w:rsidR="005D6D11" w:rsidRPr="002F2551" w:rsidRDefault="005D6D11" w:rsidP="005D6D11">
      <w:pPr>
        <w:spacing w:line="276" w:lineRule="auto"/>
        <w:rPr>
          <w:rFonts w:cs="Times New Roman"/>
          <w:szCs w:val="28"/>
          <w:shd w:val="clear" w:color="auto" w:fill="FFFFFF"/>
        </w:rPr>
      </w:pPr>
      <w:r w:rsidRPr="002F2551">
        <w:rPr>
          <w:rFonts w:cs="Times New Roman"/>
          <w:szCs w:val="28"/>
          <w:shd w:val="clear" w:color="auto" w:fill="FFFFFF"/>
        </w:rPr>
        <w:t>и если завтра будут баррикады-</w:t>
      </w:r>
    </w:p>
    <w:p w:rsidR="005D6D11" w:rsidRPr="002F2551" w:rsidRDefault="005D6D11" w:rsidP="005D6D11">
      <w:pPr>
        <w:spacing w:line="276" w:lineRule="auto"/>
        <w:rPr>
          <w:rFonts w:cs="Times New Roman"/>
          <w:szCs w:val="28"/>
          <w:shd w:val="clear" w:color="auto" w:fill="FFFFFF"/>
        </w:rPr>
      </w:pPr>
      <w:r w:rsidRPr="002F2551">
        <w:rPr>
          <w:rFonts w:cs="Times New Roman"/>
          <w:szCs w:val="28"/>
          <w:shd w:val="clear" w:color="auto" w:fill="FFFFFF"/>
        </w:rPr>
        <w:t>мы не покинем наших баррикад…</w:t>
      </w:r>
    </w:p>
    <w:p w:rsidR="005D6D11" w:rsidRPr="002F2551" w:rsidRDefault="005D6D11" w:rsidP="005D6D11">
      <w:pPr>
        <w:spacing w:line="276" w:lineRule="auto"/>
        <w:rPr>
          <w:rFonts w:cs="Times New Roman"/>
          <w:szCs w:val="28"/>
          <w:shd w:val="clear" w:color="auto" w:fill="FFFFFF"/>
        </w:rPr>
      </w:pPr>
      <w:r w:rsidRPr="002F2551">
        <w:rPr>
          <w:rFonts w:cs="Times New Roman"/>
          <w:szCs w:val="28"/>
          <w:shd w:val="clear" w:color="auto" w:fill="FFFFFF"/>
        </w:rPr>
        <w:t>И женщины с бойцами встанут рядом,</w:t>
      </w:r>
    </w:p>
    <w:p w:rsidR="005D6D11" w:rsidRPr="002F2551" w:rsidRDefault="005D6D11" w:rsidP="005D6D11">
      <w:pPr>
        <w:spacing w:line="276" w:lineRule="auto"/>
        <w:rPr>
          <w:rFonts w:cs="Times New Roman"/>
          <w:szCs w:val="28"/>
          <w:shd w:val="clear" w:color="auto" w:fill="FFFFFF"/>
        </w:rPr>
      </w:pPr>
      <w:r w:rsidRPr="002F2551">
        <w:rPr>
          <w:rFonts w:cs="Times New Roman"/>
          <w:szCs w:val="28"/>
          <w:shd w:val="clear" w:color="auto" w:fill="FFFFFF"/>
        </w:rPr>
        <w:t>и дети нам патроны поднесут,</w:t>
      </w:r>
    </w:p>
    <w:p w:rsidR="005D6D11" w:rsidRPr="002F2551" w:rsidRDefault="005D6D11" w:rsidP="005D6D11">
      <w:pPr>
        <w:spacing w:line="276" w:lineRule="auto"/>
        <w:rPr>
          <w:rFonts w:cs="Times New Roman"/>
          <w:szCs w:val="28"/>
          <w:shd w:val="clear" w:color="auto" w:fill="FFFFFF"/>
        </w:rPr>
      </w:pPr>
      <w:r w:rsidRPr="002F2551">
        <w:rPr>
          <w:rFonts w:cs="Times New Roman"/>
          <w:szCs w:val="28"/>
          <w:shd w:val="clear" w:color="auto" w:fill="FFFFFF"/>
        </w:rPr>
        <w:t>и надо всеми нами зацветут</w:t>
      </w:r>
    </w:p>
    <w:p w:rsidR="005D6D11" w:rsidRPr="002F2551" w:rsidRDefault="005D6D11" w:rsidP="005D6D11">
      <w:pPr>
        <w:spacing w:line="276" w:lineRule="auto"/>
        <w:rPr>
          <w:rFonts w:cs="Times New Roman"/>
          <w:szCs w:val="28"/>
          <w:shd w:val="clear" w:color="auto" w:fill="FFFFFF"/>
        </w:rPr>
      </w:pPr>
      <w:r w:rsidRPr="002F2551">
        <w:rPr>
          <w:rFonts w:cs="Times New Roman"/>
          <w:szCs w:val="28"/>
          <w:shd w:val="clear" w:color="auto" w:fill="FFFFFF"/>
        </w:rPr>
        <w:t>старинные знамена Петрограда.</w:t>
      </w:r>
    </w:p>
    <w:p w:rsidR="001E2C3D" w:rsidRPr="002F2551" w:rsidRDefault="001E2C3D" w:rsidP="005D6D11">
      <w:pPr>
        <w:spacing w:line="276" w:lineRule="auto"/>
        <w:rPr>
          <w:rFonts w:cs="Times New Roman"/>
          <w:i/>
          <w:szCs w:val="28"/>
          <w:shd w:val="clear" w:color="auto" w:fill="FFFFFF"/>
        </w:rPr>
      </w:pPr>
      <w:r w:rsidRPr="002F2551">
        <w:rPr>
          <w:rFonts w:cs="Times New Roman"/>
          <w:i/>
          <w:szCs w:val="28"/>
          <w:shd w:val="clear" w:color="auto" w:fill="FFFFFF"/>
        </w:rPr>
        <w:t xml:space="preserve">(стихи Ольги </w:t>
      </w:r>
      <w:proofErr w:type="spellStart"/>
      <w:r w:rsidRPr="002F2551">
        <w:rPr>
          <w:rFonts w:cs="Times New Roman"/>
          <w:i/>
          <w:szCs w:val="28"/>
          <w:shd w:val="clear" w:color="auto" w:fill="FFFFFF"/>
        </w:rPr>
        <w:t>Берггольц</w:t>
      </w:r>
      <w:proofErr w:type="spellEnd"/>
      <w:r w:rsidRPr="002F2551">
        <w:rPr>
          <w:rFonts w:cs="Times New Roman"/>
          <w:i/>
          <w:szCs w:val="28"/>
          <w:shd w:val="clear" w:color="auto" w:fill="FFFFFF"/>
        </w:rPr>
        <w:t>)</w:t>
      </w:r>
    </w:p>
    <w:p w:rsidR="005D6D11" w:rsidRPr="002F2551" w:rsidRDefault="005D6D11" w:rsidP="005D6D11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2F2551">
        <w:rPr>
          <w:sz w:val="28"/>
          <w:szCs w:val="28"/>
        </w:rPr>
        <w:t>27 января</w:t>
      </w:r>
      <w:r w:rsidR="001254F0" w:rsidRPr="002F2551">
        <w:rPr>
          <w:sz w:val="28"/>
          <w:szCs w:val="28"/>
        </w:rPr>
        <w:t xml:space="preserve"> </w:t>
      </w:r>
      <w:r w:rsidRPr="002F2551">
        <w:rPr>
          <w:sz w:val="28"/>
          <w:szCs w:val="28"/>
        </w:rPr>
        <w:t xml:space="preserve">– </w:t>
      </w:r>
      <w:r w:rsidRPr="002F2551">
        <w:rPr>
          <w:bCs/>
          <w:color w:val="000000" w:themeColor="text1"/>
          <w:sz w:val="28"/>
          <w:szCs w:val="28"/>
          <w:shd w:val="clear" w:color="auto" w:fill="FFFFFF"/>
        </w:rPr>
        <w:t>день</w:t>
      </w:r>
      <w:r w:rsidRPr="002F2551">
        <w:rPr>
          <w:color w:val="000000" w:themeColor="text1"/>
          <w:sz w:val="28"/>
          <w:szCs w:val="28"/>
          <w:shd w:val="clear" w:color="auto" w:fill="FFFFFF"/>
        </w:rPr>
        <w:t> полного </w:t>
      </w:r>
      <w:r w:rsidRPr="002F2551">
        <w:rPr>
          <w:bCs/>
          <w:color w:val="000000" w:themeColor="text1"/>
          <w:sz w:val="28"/>
          <w:szCs w:val="28"/>
          <w:shd w:val="clear" w:color="auto" w:fill="FFFFFF"/>
        </w:rPr>
        <w:t>снятия</w:t>
      </w:r>
      <w:r w:rsidRPr="002F2551">
        <w:rPr>
          <w:color w:val="000000" w:themeColor="text1"/>
          <w:sz w:val="28"/>
          <w:szCs w:val="28"/>
          <w:shd w:val="clear" w:color="auto" w:fill="FFFFFF"/>
        </w:rPr>
        <w:t> </w:t>
      </w:r>
      <w:r w:rsidRPr="002F2551">
        <w:rPr>
          <w:bCs/>
          <w:color w:val="000000" w:themeColor="text1"/>
          <w:sz w:val="28"/>
          <w:szCs w:val="28"/>
          <w:shd w:val="clear" w:color="auto" w:fill="FFFFFF"/>
        </w:rPr>
        <w:t>блокады</w:t>
      </w:r>
      <w:r w:rsidRPr="002F2551">
        <w:rPr>
          <w:color w:val="000000" w:themeColor="text1"/>
          <w:sz w:val="28"/>
          <w:szCs w:val="28"/>
          <w:shd w:val="clear" w:color="auto" w:fill="FFFFFF"/>
        </w:rPr>
        <w:t> </w:t>
      </w:r>
      <w:r w:rsidRPr="002F2551">
        <w:rPr>
          <w:bCs/>
          <w:color w:val="000000" w:themeColor="text1"/>
          <w:sz w:val="28"/>
          <w:szCs w:val="28"/>
          <w:shd w:val="clear" w:color="auto" w:fill="FFFFFF"/>
        </w:rPr>
        <w:t>Ленинграда</w:t>
      </w:r>
      <w:r w:rsidRPr="002F2551">
        <w:rPr>
          <w:color w:val="000000" w:themeColor="text1"/>
          <w:sz w:val="28"/>
          <w:szCs w:val="28"/>
          <w:shd w:val="clear" w:color="auto" w:fill="FFFFFF"/>
        </w:rPr>
        <w:t>. </w:t>
      </w:r>
    </w:p>
    <w:p w:rsidR="005D6D11" w:rsidRPr="002F2551" w:rsidRDefault="005D6D11" w:rsidP="005D6D11">
      <w:pPr>
        <w:pStyle w:val="a3"/>
        <w:spacing w:before="0" w:beforeAutospacing="0" w:after="0" w:afterAutospacing="0"/>
        <w:ind w:firstLine="601"/>
        <w:jc w:val="both"/>
        <w:rPr>
          <w:i/>
          <w:iCs/>
          <w:sz w:val="28"/>
          <w:szCs w:val="28"/>
        </w:rPr>
      </w:pPr>
      <w:r w:rsidRPr="002F2551">
        <w:rPr>
          <w:sz w:val="28"/>
          <w:szCs w:val="28"/>
        </w:rPr>
        <w:t>Эта  страничка истории нашей страны посвящена городу – крепости, городу – герою, в который так и не вошли завоеватели</w:t>
      </w:r>
      <w:r w:rsidRPr="002F2551">
        <w:rPr>
          <w:i/>
          <w:iCs/>
          <w:sz w:val="28"/>
          <w:szCs w:val="28"/>
        </w:rPr>
        <w:t xml:space="preserve">. </w:t>
      </w:r>
    </w:p>
    <w:p w:rsidR="005D6D11" w:rsidRPr="002F2551" w:rsidRDefault="005D6D11" w:rsidP="005D6D11">
      <w:pPr>
        <w:pStyle w:val="a3"/>
        <w:spacing w:before="0" w:beforeAutospacing="0" w:after="0" w:afterAutospacing="0"/>
        <w:ind w:firstLine="601"/>
        <w:jc w:val="both"/>
        <w:rPr>
          <w:sz w:val="28"/>
          <w:szCs w:val="28"/>
        </w:rPr>
      </w:pPr>
      <w:r w:rsidRPr="002F2551">
        <w:rPr>
          <w:sz w:val="28"/>
          <w:szCs w:val="28"/>
        </w:rPr>
        <w:t xml:space="preserve">Это имя как гром, как град </w:t>
      </w:r>
      <w:r w:rsidR="00810040" w:rsidRPr="002F2551">
        <w:rPr>
          <w:sz w:val="28"/>
          <w:szCs w:val="28"/>
        </w:rPr>
        <w:t>–</w:t>
      </w:r>
      <w:r w:rsidRPr="002F2551">
        <w:rPr>
          <w:sz w:val="28"/>
          <w:szCs w:val="28"/>
        </w:rPr>
        <w:t xml:space="preserve"> </w:t>
      </w:r>
      <w:r w:rsidR="00810040" w:rsidRPr="002F2551">
        <w:rPr>
          <w:sz w:val="28"/>
          <w:szCs w:val="28"/>
        </w:rPr>
        <w:t>Петербург –</w:t>
      </w:r>
      <w:r w:rsidRPr="002F2551">
        <w:rPr>
          <w:sz w:val="28"/>
          <w:szCs w:val="28"/>
        </w:rPr>
        <w:t xml:space="preserve"> Петроград – Ленинград.</w:t>
      </w:r>
    </w:p>
    <w:p w:rsidR="005D6D11" w:rsidRPr="002F2551" w:rsidRDefault="005D6D11" w:rsidP="005D6D11">
      <w:pPr>
        <w:spacing w:line="276" w:lineRule="auto"/>
        <w:rPr>
          <w:szCs w:val="28"/>
        </w:rPr>
      </w:pPr>
      <w:r w:rsidRPr="002F2551">
        <w:rPr>
          <w:szCs w:val="28"/>
        </w:rPr>
        <w:t>Ленинградцы сражались 900 дней, это самое продолжительное сопротивление в истории. Их оружием были Мужество, Воля, Сила Духа, безграничная любовь к своему городу и вера в Победу.</w:t>
      </w:r>
    </w:p>
    <w:p w:rsidR="00145732" w:rsidRPr="002F2551" w:rsidRDefault="005D6D11" w:rsidP="005D6D11">
      <w:pPr>
        <w:pStyle w:val="a4"/>
        <w:numPr>
          <w:ilvl w:val="0"/>
          <w:numId w:val="1"/>
        </w:numPr>
        <w:ind w:left="0" w:firstLine="360"/>
        <w:rPr>
          <w:rFonts w:cs="Times New Roman"/>
          <w:szCs w:val="28"/>
        </w:rPr>
      </w:pPr>
      <w:r w:rsidRPr="002F2551">
        <w:rPr>
          <w:rFonts w:cs="Times New Roman"/>
          <w:szCs w:val="28"/>
        </w:rPr>
        <w:t>22 сентября</w:t>
      </w:r>
      <w:r w:rsidR="00A40F40" w:rsidRPr="002F2551">
        <w:rPr>
          <w:rFonts w:cs="Times New Roman"/>
          <w:szCs w:val="28"/>
        </w:rPr>
        <w:t xml:space="preserve"> 1941 года</w:t>
      </w:r>
      <w:r w:rsidRPr="002F2551">
        <w:rPr>
          <w:rFonts w:cs="Times New Roman"/>
          <w:szCs w:val="28"/>
        </w:rPr>
        <w:t xml:space="preserve"> командование немецко-фашистских войск приняло решение «стереть город Петербург с лица земли». Гитлер говорил: «После разгрома Советской России существование этого огромного города не будет иметь никакого смысла. Предлага</w:t>
      </w:r>
      <w:r w:rsidR="00C62EEE" w:rsidRPr="002F2551">
        <w:rPr>
          <w:rFonts w:cs="Times New Roman"/>
          <w:szCs w:val="28"/>
        </w:rPr>
        <w:t>ю</w:t>
      </w:r>
      <w:r w:rsidRPr="002F2551">
        <w:rPr>
          <w:rFonts w:cs="Times New Roman"/>
          <w:szCs w:val="28"/>
        </w:rPr>
        <w:t xml:space="preserve"> плотно блокировать город и сравнять его с зе</w:t>
      </w:r>
      <w:r w:rsidR="00145732" w:rsidRPr="002F2551">
        <w:rPr>
          <w:rFonts w:cs="Times New Roman"/>
          <w:szCs w:val="28"/>
        </w:rPr>
        <w:t>млё</w:t>
      </w:r>
      <w:r w:rsidRPr="002F2551">
        <w:rPr>
          <w:rFonts w:cs="Times New Roman"/>
          <w:szCs w:val="28"/>
        </w:rPr>
        <w:t xml:space="preserve">й с помощью артиллерии всех калибров и непрерывных бомбардировок с воздуха. Если в результате создавшейся в городе обстановки последуют заявления о сдаче города, они должны быть отклонены…». </w:t>
      </w:r>
    </w:p>
    <w:p w:rsidR="005D6D11" w:rsidRPr="002F2551" w:rsidRDefault="005D6D11" w:rsidP="005D6D11">
      <w:pPr>
        <w:pStyle w:val="a4"/>
        <w:numPr>
          <w:ilvl w:val="0"/>
          <w:numId w:val="1"/>
        </w:numPr>
        <w:ind w:left="0" w:firstLine="360"/>
        <w:rPr>
          <w:rFonts w:cs="Times New Roman"/>
          <w:szCs w:val="28"/>
        </w:rPr>
      </w:pPr>
      <w:r w:rsidRPr="002F2551">
        <w:rPr>
          <w:rFonts w:cs="Times New Roman"/>
          <w:szCs w:val="28"/>
        </w:rPr>
        <w:lastRenderedPageBreak/>
        <w:t>Немцы прекрасно знали о бедственном положении защитников города, о том, что в Ленинграде от голода гибнут женщины, дети и старики. Но именно в этом и заключался их план блокады. Не сумев войти в город с боями, сломив сопротивление его защитников, они решили заморить город голодом и разрушить его интенсивными артиллерийскими обстрелами и бомбардировками. Немцы сделали основную ставку на истощение, которое должно было сломить дух ленинградцев.</w:t>
      </w:r>
    </w:p>
    <w:p w:rsidR="00145732" w:rsidRPr="002F2551" w:rsidRDefault="005D6D11" w:rsidP="00A40F40">
      <w:pPr>
        <w:pStyle w:val="a4"/>
        <w:numPr>
          <w:ilvl w:val="0"/>
          <w:numId w:val="1"/>
        </w:numPr>
        <w:ind w:left="0" w:firstLine="360"/>
        <w:rPr>
          <w:rFonts w:cs="Times New Roman"/>
          <w:szCs w:val="28"/>
        </w:rPr>
      </w:pPr>
      <w:r w:rsidRPr="002F2551">
        <w:rPr>
          <w:rFonts w:eastAsia="Times New Roman" w:cs="Times New Roman"/>
          <w:szCs w:val="28"/>
          <w:lang w:eastAsia="ru-RU"/>
        </w:rPr>
        <w:t xml:space="preserve">Слово «блокада» для жителей Ленинграда неотделимо от слова «хлеб». </w:t>
      </w:r>
      <w:r w:rsidR="00145732" w:rsidRPr="002F2551">
        <w:rPr>
          <w:rFonts w:cs="Times New Roman"/>
          <w:szCs w:val="28"/>
        </w:rPr>
        <w:t>Наиболее тяжё</w:t>
      </w:r>
      <w:r w:rsidRPr="002F2551">
        <w:rPr>
          <w:rFonts w:cs="Times New Roman"/>
          <w:szCs w:val="28"/>
        </w:rPr>
        <w:t xml:space="preserve">лым испытанием стал голод. </w:t>
      </w:r>
      <w:r w:rsidRPr="002F2551">
        <w:rPr>
          <w:rFonts w:eastAsia="Times New Roman" w:cs="Times New Roman"/>
          <w:szCs w:val="28"/>
          <w:lang w:eastAsia="ru-RU"/>
        </w:rPr>
        <w:t xml:space="preserve">Единственным продуктом питания, который выдавали по карточкам,  был хлеб, но и его не хватало. Блокадная карточка с суровой надписью </w:t>
      </w:r>
      <w:r w:rsidRPr="002F2551">
        <w:rPr>
          <w:rFonts w:eastAsia="Times New Roman" w:cs="Times New Roman"/>
          <w:b/>
          <w:szCs w:val="28"/>
          <w:lang w:eastAsia="ru-RU"/>
        </w:rPr>
        <w:t>«при утере не возобновляется»</w:t>
      </w:r>
      <w:r w:rsidRPr="002F2551">
        <w:rPr>
          <w:rFonts w:eastAsia="Times New Roman" w:cs="Times New Roman"/>
          <w:szCs w:val="28"/>
          <w:lang w:eastAsia="ru-RU"/>
        </w:rPr>
        <w:t xml:space="preserve"> была дороже денег. </w:t>
      </w:r>
      <w:r w:rsidR="00A40F40" w:rsidRPr="002F2551">
        <w:rPr>
          <w:rFonts w:cs="Times New Roman"/>
          <w:szCs w:val="28"/>
        </w:rPr>
        <w:t xml:space="preserve">Нет воды, только в Неве. Запас продуктов ограничен. </w:t>
      </w:r>
    </w:p>
    <w:p w:rsidR="005D6D11" w:rsidRPr="002F2551" w:rsidRDefault="005D6D11" w:rsidP="00A40F40">
      <w:pPr>
        <w:pStyle w:val="a4"/>
        <w:numPr>
          <w:ilvl w:val="0"/>
          <w:numId w:val="1"/>
        </w:numPr>
        <w:ind w:left="0" w:firstLine="360"/>
        <w:rPr>
          <w:rFonts w:cs="Times New Roman"/>
          <w:szCs w:val="28"/>
        </w:rPr>
      </w:pPr>
      <w:r w:rsidRPr="002F2551">
        <w:rPr>
          <w:rFonts w:cs="Times New Roman"/>
          <w:szCs w:val="28"/>
        </w:rPr>
        <w:t>Двадцатого ноября 1941 г. были установлены самые низкие нормы выдачи хлеба по карточкам</w:t>
      </w:r>
      <w:r w:rsidR="00A40F40" w:rsidRPr="002F2551">
        <w:rPr>
          <w:rFonts w:cs="Times New Roman"/>
          <w:szCs w:val="28"/>
        </w:rPr>
        <w:t>. Булка хлеба делилась на 40 человек:</w:t>
      </w:r>
      <w:r w:rsidRPr="002F2551">
        <w:rPr>
          <w:rFonts w:cs="Times New Roman"/>
          <w:szCs w:val="28"/>
        </w:rPr>
        <w:t xml:space="preserve"> рабочим и инженерам – 250</w:t>
      </w:r>
      <w:r w:rsidR="00A40F40" w:rsidRPr="002F2551">
        <w:rPr>
          <w:rFonts w:cs="Times New Roman"/>
          <w:szCs w:val="28"/>
        </w:rPr>
        <w:t xml:space="preserve"> г.</w:t>
      </w:r>
      <w:r w:rsidRPr="002F2551">
        <w:rPr>
          <w:rFonts w:cs="Times New Roman"/>
          <w:szCs w:val="28"/>
        </w:rPr>
        <w:t xml:space="preserve">, служащим, иждивенцам и детям – 125 г. Муки в этом хлебе почти не было, его выпекали из отрубей, </w:t>
      </w:r>
      <w:r w:rsidR="00A40F40" w:rsidRPr="002F2551">
        <w:rPr>
          <w:rFonts w:cs="Times New Roman"/>
          <w:szCs w:val="28"/>
        </w:rPr>
        <w:t xml:space="preserve">мучной пыли и разных примесей. </w:t>
      </w:r>
    </w:p>
    <w:p w:rsidR="00FF38D4" w:rsidRPr="002F2551" w:rsidRDefault="00FF38D4" w:rsidP="00FF38D4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2F2551">
        <w:rPr>
          <w:sz w:val="28"/>
          <w:szCs w:val="28"/>
        </w:rPr>
        <w:t xml:space="preserve">Но город жил и боролся: заводы, фабрики – выпускали танки, самолеты, снаряды. Работали административные учреждения, поликлиники, учебные заведения, детские сады, типографии, библиотеки, театры, продолжали свою работу ленинградские ученые. </w:t>
      </w:r>
      <w:r w:rsidR="00A40F40" w:rsidRPr="002F2551">
        <w:rPr>
          <w:sz w:val="28"/>
          <w:szCs w:val="28"/>
        </w:rPr>
        <w:t>Сотрудники Всесоюзного института растениеводства сохранили ценнейшую коллекцию зерновых культур. Зимой 1941 г. 28 сотрудников института умерли от голода, но ни один ящик с зерном не был тронут.</w:t>
      </w:r>
    </w:p>
    <w:p w:rsidR="00145732" w:rsidRPr="002F2551" w:rsidRDefault="00145732" w:rsidP="00145732">
      <w:pPr>
        <w:pStyle w:val="a3"/>
        <w:spacing w:before="0" w:beforeAutospacing="0" w:after="0" w:afterAutospacing="0"/>
        <w:ind w:left="360"/>
        <w:jc w:val="both"/>
        <w:rPr>
          <w:sz w:val="28"/>
          <w:szCs w:val="28"/>
        </w:rPr>
      </w:pPr>
    </w:p>
    <w:p w:rsidR="00145732" w:rsidRPr="002F2551" w:rsidRDefault="00145732" w:rsidP="00145732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p w:rsidR="00145732" w:rsidRPr="002F2551" w:rsidRDefault="00810040" w:rsidP="00145732">
      <w:pPr>
        <w:pStyle w:val="a3"/>
        <w:spacing w:before="0" w:beforeAutospacing="0" w:after="0" w:afterAutospacing="0"/>
        <w:ind w:firstLine="360"/>
        <w:jc w:val="center"/>
        <w:rPr>
          <w:b/>
          <w:sz w:val="28"/>
          <w:szCs w:val="28"/>
        </w:rPr>
      </w:pPr>
      <w:r w:rsidRPr="002F2551">
        <w:rPr>
          <w:b/>
          <w:sz w:val="28"/>
          <w:szCs w:val="28"/>
        </w:rPr>
        <w:t>С</w:t>
      </w:r>
      <w:r w:rsidRPr="002F2551">
        <w:rPr>
          <w:b/>
          <w:sz w:val="28"/>
          <w:szCs w:val="28"/>
        </w:rPr>
        <w:t xml:space="preserve">тихотворение </w:t>
      </w:r>
      <w:r w:rsidRPr="002F2551">
        <w:rPr>
          <w:b/>
          <w:sz w:val="28"/>
          <w:szCs w:val="28"/>
        </w:rPr>
        <w:t>Ольги</w:t>
      </w:r>
      <w:r w:rsidRPr="002F2551">
        <w:rPr>
          <w:b/>
          <w:sz w:val="28"/>
          <w:szCs w:val="28"/>
        </w:rPr>
        <w:t xml:space="preserve"> </w:t>
      </w:r>
      <w:proofErr w:type="spellStart"/>
      <w:r w:rsidRPr="002F2551">
        <w:rPr>
          <w:b/>
          <w:sz w:val="28"/>
          <w:szCs w:val="28"/>
        </w:rPr>
        <w:t>Берггольц</w:t>
      </w:r>
      <w:proofErr w:type="spellEnd"/>
      <w:r w:rsidRPr="002F2551">
        <w:rPr>
          <w:b/>
          <w:sz w:val="28"/>
          <w:szCs w:val="28"/>
        </w:rPr>
        <w:t xml:space="preserve"> «Странный дуэт»</w:t>
      </w:r>
      <w:r w:rsidRPr="002F2551">
        <w:rPr>
          <w:b/>
          <w:sz w:val="28"/>
          <w:szCs w:val="28"/>
        </w:rPr>
        <w:t xml:space="preserve"> </w:t>
      </w:r>
    </w:p>
    <w:p w:rsidR="00145732" w:rsidRPr="002F2551" w:rsidRDefault="00145732" w:rsidP="00145732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p w:rsidR="00FF38D4" w:rsidRPr="002F2551" w:rsidRDefault="00FF38D4" w:rsidP="004E4422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2F2551">
        <w:rPr>
          <w:rStyle w:val="a6"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22 ноября 1941 года, начала работать</w:t>
      </w:r>
      <w:r w:rsidRPr="002F2551">
        <w:rPr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F2551">
        <w:rPr>
          <w:color w:val="000000" w:themeColor="text1"/>
          <w:sz w:val="28"/>
          <w:szCs w:val="28"/>
          <w:shd w:val="clear" w:color="auto" w:fill="FFFFFF"/>
        </w:rPr>
        <w:t xml:space="preserve">«Дорога Жизни» – это </w:t>
      </w:r>
      <w:r w:rsidRPr="002F2551">
        <w:rPr>
          <w:rStyle w:val="a6"/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транспортная магистраль через Ладожское озеро</w:t>
      </w:r>
      <w:r w:rsidRPr="002F2551">
        <w:rPr>
          <w:rStyle w:val="a6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  <w:r w:rsidRPr="002F2551">
        <w:rPr>
          <w:color w:val="000000" w:themeColor="text1"/>
          <w:sz w:val="28"/>
          <w:szCs w:val="28"/>
          <w:shd w:val="clear" w:color="auto" w:fill="FFFFFF"/>
        </w:rPr>
        <w:t xml:space="preserve">Её значение для Ленинграда и ленинградцев заключено в </w:t>
      </w:r>
      <w:r w:rsidR="00810040" w:rsidRPr="002F2551">
        <w:rPr>
          <w:color w:val="000000" w:themeColor="text1"/>
          <w:sz w:val="28"/>
          <w:szCs w:val="28"/>
          <w:shd w:val="clear" w:color="auto" w:fill="FFFFFF"/>
        </w:rPr>
        <w:t>самом</w:t>
      </w:r>
      <w:r w:rsidRPr="002F2551">
        <w:rPr>
          <w:color w:val="000000" w:themeColor="text1"/>
          <w:sz w:val="28"/>
          <w:szCs w:val="28"/>
          <w:shd w:val="clear" w:color="auto" w:fill="FFFFFF"/>
        </w:rPr>
        <w:t xml:space="preserve"> е</w:t>
      </w:r>
      <w:r w:rsidR="00C62EEE" w:rsidRPr="002F2551">
        <w:rPr>
          <w:color w:val="000000" w:themeColor="text1"/>
          <w:sz w:val="28"/>
          <w:szCs w:val="28"/>
          <w:shd w:val="clear" w:color="auto" w:fill="FFFFFF"/>
        </w:rPr>
        <w:t>ё</w:t>
      </w:r>
      <w:r w:rsidRPr="002F2551">
        <w:rPr>
          <w:color w:val="000000" w:themeColor="text1"/>
          <w:sz w:val="28"/>
          <w:szCs w:val="28"/>
          <w:shd w:val="clear" w:color="auto" w:fill="FFFFFF"/>
        </w:rPr>
        <w:t xml:space="preserve"> названии. Это была дорога, по которой от смерти к жизни шли наши соотечественники в смертельное для города и страны время. Она спасла жизни сотен тысяч ленинградцев. </w:t>
      </w:r>
    </w:p>
    <w:p w:rsidR="005D6D11" w:rsidRPr="002F2551" w:rsidRDefault="00FF38D4" w:rsidP="00FF38D4">
      <w:pPr>
        <w:pStyle w:val="a4"/>
        <w:numPr>
          <w:ilvl w:val="0"/>
          <w:numId w:val="1"/>
        </w:numPr>
        <w:ind w:left="0" w:firstLine="360"/>
        <w:rPr>
          <w:rFonts w:cs="Times New Roman"/>
          <w:szCs w:val="28"/>
        </w:rPr>
      </w:pPr>
      <w:r w:rsidRPr="002F2551">
        <w:rPr>
          <w:szCs w:val="28"/>
        </w:rPr>
        <w:t>Для транспортировки нефтепродуктов по дну Ладожского озера был проложен трубопровод.</w:t>
      </w:r>
    </w:p>
    <w:p w:rsidR="00810040" w:rsidRPr="002F2551" w:rsidRDefault="00810040" w:rsidP="00C62EEE">
      <w:pPr>
        <w:pStyle w:val="a4"/>
        <w:jc w:val="center"/>
        <w:rPr>
          <w:rFonts w:cs="Times New Roman"/>
          <w:b/>
          <w:szCs w:val="28"/>
        </w:rPr>
      </w:pPr>
    </w:p>
    <w:p w:rsidR="00C62EEE" w:rsidRPr="002F2551" w:rsidRDefault="00C62EEE" w:rsidP="00C62EEE">
      <w:pPr>
        <w:pStyle w:val="a4"/>
        <w:jc w:val="center"/>
        <w:rPr>
          <w:rFonts w:cs="Times New Roman"/>
          <w:b/>
          <w:szCs w:val="28"/>
        </w:rPr>
      </w:pPr>
      <w:r w:rsidRPr="002F2551">
        <w:rPr>
          <w:rFonts w:cs="Times New Roman"/>
          <w:b/>
          <w:szCs w:val="28"/>
        </w:rPr>
        <w:t xml:space="preserve">Звучит отрывок из «Ленинградской симфонии» (сначала фоном, </w:t>
      </w:r>
      <w:r w:rsidR="00810040" w:rsidRPr="002F2551">
        <w:rPr>
          <w:rFonts w:cs="Times New Roman"/>
          <w:b/>
          <w:szCs w:val="28"/>
        </w:rPr>
        <w:t xml:space="preserve"> </w:t>
      </w:r>
      <w:r w:rsidRPr="002F2551">
        <w:rPr>
          <w:rFonts w:cs="Times New Roman"/>
          <w:b/>
          <w:szCs w:val="28"/>
        </w:rPr>
        <w:t>после слов: «</w:t>
      </w:r>
      <w:r w:rsidR="0002303A" w:rsidRPr="002F2551">
        <w:rPr>
          <w:rFonts w:cs="Times New Roman"/>
          <w:b/>
          <w:szCs w:val="28"/>
        </w:rPr>
        <w:t>сопровождалось грохотом орудийной канонады</w:t>
      </w:r>
      <w:r w:rsidRPr="002F2551">
        <w:rPr>
          <w:rFonts w:cs="Times New Roman"/>
          <w:b/>
          <w:szCs w:val="28"/>
        </w:rPr>
        <w:t>» - громче)</w:t>
      </w:r>
    </w:p>
    <w:p w:rsidR="002F2551" w:rsidRDefault="002F2551" w:rsidP="00810040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</w:p>
    <w:p w:rsidR="001254F0" w:rsidRPr="002F2551" w:rsidRDefault="001254F0" w:rsidP="00810040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  <w:rPr>
          <w:sz w:val="28"/>
          <w:szCs w:val="28"/>
        </w:rPr>
      </w:pPr>
      <w:r w:rsidRPr="002F2551">
        <w:rPr>
          <w:sz w:val="28"/>
          <w:szCs w:val="28"/>
        </w:rPr>
        <w:t xml:space="preserve">Весь мир наблюдал за </w:t>
      </w:r>
      <w:r w:rsidR="00145732" w:rsidRPr="002F2551">
        <w:rPr>
          <w:sz w:val="28"/>
          <w:szCs w:val="28"/>
        </w:rPr>
        <w:t>судьбой города</w:t>
      </w:r>
      <w:r w:rsidRPr="002F2551">
        <w:rPr>
          <w:sz w:val="28"/>
          <w:szCs w:val="28"/>
        </w:rPr>
        <w:t xml:space="preserve">, в Европе зародилась надежда, что фашизм можно победить. Тогда Гитлер оповестил весь мир, что Ленинград пал, сдался. Но в ответ из осажденного </w:t>
      </w:r>
      <w:r w:rsidR="00145732" w:rsidRPr="002F2551">
        <w:rPr>
          <w:sz w:val="28"/>
          <w:szCs w:val="28"/>
        </w:rPr>
        <w:t>города</w:t>
      </w:r>
      <w:r w:rsidRPr="002F2551">
        <w:rPr>
          <w:sz w:val="28"/>
          <w:szCs w:val="28"/>
        </w:rPr>
        <w:t xml:space="preserve"> зазвучала </w:t>
      </w:r>
      <w:r w:rsidRPr="002F2551">
        <w:rPr>
          <w:sz w:val="28"/>
          <w:szCs w:val="28"/>
        </w:rPr>
        <w:lastRenderedPageBreak/>
        <w:t>симфония Дмитрия Шостаковича, названная Ленинградская</w:t>
      </w:r>
      <w:r w:rsidR="0002303A" w:rsidRPr="002F2551">
        <w:rPr>
          <w:sz w:val="28"/>
          <w:szCs w:val="28"/>
        </w:rPr>
        <w:t>. Она была исполнена в Ленинградской филармонии и транслировалась по радио на всю страну.</w:t>
      </w:r>
      <w:r w:rsidRPr="002F2551">
        <w:rPr>
          <w:sz w:val="28"/>
          <w:szCs w:val="28"/>
        </w:rPr>
        <w:t xml:space="preserve"> </w:t>
      </w:r>
      <w:r w:rsidR="0002303A" w:rsidRPr="002F2551">
        <w:rPr>
          <w:sz w:val="28"/>
          <w:szCs w:val="28"/>
        </w:rPr>
        <w:t>Э</w:t>
      </w:r>
      <w:r w:rsidRPr="002F2551">
        <w:rPr>
          <w:sz w:val="28"/>
          <w:szCs w:val="28"/>
        </w:rPr>
        <w:t>то была симфония Непокоренного города, которая на весь мир возвестила: “Город жив и будет стоять вечно</w:t>
      </w:r>
      <w:r w:rsidR="0002303A" w:rsidRPr="002F2551">
        <w:rPr>
          <w:iCs/>
          <w:sz w:val="28"/>
          <w:szCs w:val="28"/>
        </w:rPr>
        <w:t xml:space="preserve">!».  </w:t>
      </w:r>
      <w:r w:rsidR="0002303A" w:rsidRPr="002F2551">
        <w:rPr>
          <w:sz w:val="28"/>
          <w:szCs w:val="28"/>
        </w:rPr>
        <w:t>Когда эту трансляцию услышали фашисты, они открыли бешеный артиллерийский огонь по району филармонии, ответный огонь открыла наша артиллерия. Поэтому первое исполнение бессмертной симфонии Шостаковича сопровождалось грохотом орудийной канонады.</w:t>
      </w:r>
    </w:p>
    <w:p w:rsidR="00783B1E" w:rsidRPr="002F2551" w:rsidRDefault="008077EF" w:rsidP="00810040">
      <w:pPr>
        <w:pStyle w:val="a4"/>
        <w:numPr>
          <w:ilvl w:val="0"/>
          <w:numId w:val="1"/>
        </w:numPr>
        <w:ind w:left="0" w:firstLine="349"/>
        <w:rPr>
          <w:b/>
          <w:color w:val="000000"/>
          <w:szCs w:val="28"/>
        </w:rPr>
      </w:pPr>
      <w:r w:rsidRPr="002F2551">
        <w:rPr>
          <w:rFonts w:cs="Times New Roman"/>
          <w:szCs w:val="28"/>
        </w:rPr>
        <w:t xml:space="preserve">Наравне </w:t>
      </w:r>
      <w:proofErr w:type="gramStart"/>
      <w:r w:rsidRPr="002F2551">
        <w:rPr>
          <w:rFonts w:cs="Times New Roman"/>
          <w:szCs w:val="28"/>
        </w:rPr>
        <w:t>со</w:t>
      </w:r>
      <w:proofErr w:type="gramEnd"/>
      <w:r w:rsidRPr="002F2551">
        <w:rPr>
          <w:rFonts w:cs="Times New Roman"/>
          <w:szCs w:val="28"/>
        </w:rPr>
        <w:t xml:space="preserve"> взрослыми сражались с врагом и ленинградские ребята – сыновья полков и юнги. Чтобы помочь городу на Неве в его героической обороне, в оккупированных районах Ленинградской области создавались партизанские отряды и подпольные группы. В них воевали сотни подростков. Они вместе </w:t>
      </w:r>
      <w:proofErr w:type="gramStart"/>
      <w:r w:rsidRPr="002F2551">
        <w:rPr>
          <w:rFonts w:cs="Times New Roman"/>
          <w:szCs w:val="28"/>
        </w:rPr>
        <w:t>со</w:t>
      </w:r>
      <w:proofErr w:type="gramEnd"/>
      <w:r w:rsidRPr="002F2551">
        <w:rPr>
          <w:rFonts w:cs="Times New Roman"/>
          <w:szCs w:val="28"/>
        </w:rPr>
        <w:t xml:space="preserve"> взрослыми партизанами ходили в разведку, подрывали воинские эшелоны</w:t>
      </w:r>
      <w:r w:rsidR="00145732" w:rsidRPr="002F2551">
        <w:rPr>
          <w:rFonts w:cs="Times New Roman"/>
          <w:szCs w:val="28"/>
        </w:rPr>
        <w:t xml:space="preserve"> </w:t>
      </w:r>
      <w:r w:rsidRPr="002F2551">
        <w:rPr>
          <w:rFonts w:cs="Times New Roman"/>
          <w:szCs w:val="28"/>
        </w:rPr>
        <w:t xml:space="preserve"> врага, устраивали засады на его коммуникациях. Многие юные партизаны погибли в боях за Родину.</w:t>
      </w:r>
    </w:p>
    <w:p w:rsidR="00C62EEE" w:rsidRPr="002F2551" w:rsidRDefault="00C62EEE" w:rsidP="00810040">
      <w:pPr>
        <w:pStyle w:val="a3"/>
        <w:numPr>
          <w:ilvl w:val="0"/>
          <w:numId w:val="2"/>
        </w:numPr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2F2551">
        <w:rPr>
          <w:sz w:val="28"/>
          <w:szCs w:val="28"/>
        </w:rPr>
        <w:t>Из 3,5 млн. ленинградцев в живых осталось 600 тысяч! И мы ныне живущие не смеем об этом забывать!</w:t>
      </w:r>
    </w:p>
    <w:p w:rsidR="005339A6" w:rsidRPr="002F2551" w:rsidRDefault="005339A6" w:rsidP="00810040">
      <w:pPr>
        <w:shd w:val="clear" w:color="auto" w:fill="FFFFFF"/>
        <w:ind w:left="720"/>
        <w:rPr>
          <w:rFonts w:eastAsia="Times New Roman" w:cs="Times New Roman"/>
          <w:color w:val="000000"/>
          <w:szCs w:val="28"/>
          <w:lang w:eastAsia="ru-RU"/>
        </w:rPr>
      </w:pPr>
      <w:r w:rsidRPr="002F2551">
        <w:rPr>
          <w:rFonts w:eastAsia="Times New Roman" w:cs="Times New Roman"/>
          <w:color w:val="000000"/>
          <w:szCs w:val="28"/>
          <w:lang w:eastAsia="ru-RU"/>
        </w:rPr>
        <w:t>Пусть наша родная земля</w:t>
      </w:r>
    </w:p>
    <w:p w:rsidR="00C62EEE" w:rsidRPr="002F2551" w:rsidRDefault="00C62EEE" w:rsidP="00810040">
      <w:pPr>
        <w:shd w:val="clear" w:color="auto" w:fill="FFFFFF"/>
        <w:ind w:left="720"/>
        <w:rPr>
          <w:rFonts w:eastAsia="Times New Roman" w:cs="Times New Roman"/>
          <w:color w:val="000000"/>
          <w:szCs w:val="28"/>
          <w:lang w:eastAsia="ru-RU"/>
        </w:rPr>
      </w:pPr>
      <w:r w:rsidRPr="002F2551">
        <w:rPr>
          <w:rFonts w:eastAsia="Times New Roman" w:cs="Times New Roman"/>
          <w:color w:val="000000"/>
          <w:szCs w:val="28"/>
          <w:lang w:eastAsia="ru-RU"/>
        </w:rPr>
        <w:t>Святую хранит безмятежность,</w:t>
      </w:r>
    </w:p>
    <w:p w:rsidR="00C62EEE" w:rsidRPr="002F2551" w:rsidRDefault="00C62EEE" w:rsidP="00810040">
      <w:pPr>
        <w:shd w:val="clear" w:color="auto" w:fill="FFFFFF"/>
        <w:ind w:left="720"/>
        <w:rPr>
          <w:rFonts w:eastAsia="Times New Roman" w:cs="Times New Roman"/>
          <w:color w:val="000000"/>
          <w:szCs w:val="28"/>
          <w:lang w:eastAsia="ru-RU"/>
        </w:rPr>
      </w:pPr>
      <w:r w:rsidRPr="002F2551">
        <w:rPr>
          <w:rFonts w:eastAsia="Times New Roman" w:cs="Times New Roman"/>
          <w:color w:val="000000"/>
          <w:szCs w:val="28"/>
          <w:lang w:eastAsia="ru-RU"/>
        </w:rPr>
        <w:t>Давайте зажжем свечи Памяти –</w:t>
      </w:r>
    </w:p>
    <w:p w:rsidR="00C62EEE" w:rsidRPr="002F2551" w:rsidRDefault="00C62EEE" w:rsidP="00810040">
      <w:pPr>
        <w:shd w:val="clear" w:color="auto" w:fill="FFFFFF"/>
        <w:ind w:left="720"/>
        <w:rPr>
          <w:rFonts w:eastAsia="Times New Roman" w:cs="Times New Roman"/>
          <w:color w:val="000000"/>
          <w:szCs w:val="28"/>
          <w:lang w:eastAsia="ru-RU"/>
        </w:rPr>
      </w:pPr>
      <w:r w:rsidRPr="002F2551">
        <w:rPr>
          <w:rFonts w:eastAsia="Times New Roman" w:cs="Times New Roman"/>
          <w:color w:val="000000"/>
          <w:szCs w:val="28"/>
          <w:lang w:eastAsia="ru-RU"/>
        </w:rPr>
        <w:t>Символ скорби, потерь и надежды.</w:t>
      </w:r>
    </w:p>
    <w:p w:rsidR="00810040" w:rsidRPr="002F2551" w:rsidRDefault="00810040" w:rsidP="00CB387A">
      <w:pPr>
        <w:pStyle w:val="a4"/>
        <w:ind w:left="426"/>
        <w:jc w:val="center"/>
        <w:rPr>
          <w:b/>
          <w:color w:val="000000"/>
          <w:szCs w:val="28"/>
        </w:rPr>
      </w:pPr>
    </w:p>
    <w:p w:rsidR="00810040" w:rsidRPr="002F2551" w:rsidRDefault="005339A6" w:rsidP="00CB387A">
      <w:pPr>
        <w:pStyle w:val="a4"/>
        <w:ind w:left="426"/>
        <w:jc w:val="center"/>
        <w:rPr>
          <w:b/>
          <w:color w:val="000000"/>
          <w:szCs w:val="28"/>
        </w:rPr>
      </w:pPr>
      <w:r w:rsidRPr="002F2551">
        <w:rPr>
          <w:b/>
          <w:color w:val="000000"/>
          <w:szCs w:val="28"/>
        </w:rPr>
        <w:t xml:space="preserve">Выключается свет на крыльце. </w:t>
      </w:r>
      <w:r w:rsidR="00C62EEE" w:rsidRPr="002F2551">
        <w:rPr>
          <w:b/>
          <w:color w:val="000000"/>
          <w:szCs w:val="28"/>
        </w:rPr>
        <w:t xml:space="preserve">Под звук метронома - Минута молчания. </w:t>
      </w:r>
      <w:r w:rsidR="00810040" w:rsidRPr="002F2551">
        <w:rPr>
          <w:b/>
          <w:color w:val="000000"/>
          <w:szCs w:val="28"/>
        </w:rPr>
        <w:t>Помощники ведущего</w:t>
      </w:r>
      <w:r w:rsidR="00C62EEE" w:rsidRPr="002F2551">
        <w:rPr>
          <w:b/>
          <w:color w:val="000000"/>
          <w:szCs w:val="28"/>
        </w:rPr>
        <w:t xml:space="preserve"> выходят со свечами</w:t>
      </w:r>
      <w:r w:rsidR="00CB387A" w:rsidRPr="002F2551">
        <w:rPr>
          <w:b/>
          <w:color w:val="000000"/>
          <w:szCs w:val="28"/>
        </w:rPr>
        <w:t xml:space="preserve"> </w:t>
      </w:r>
    </w:p>
    <w:p w:rsidR="00C62EEE" w:rsidRPr="002F2551" w:rsidRDefault="00CB387A" w:rsidP="00CB387A">
      <w:pPr>
        <w:pStyle w:val="a4"/>
        <w:ind w:left="426"/>
        <w:jc w:val="center"/>
        <w:rPr>
          <w:b/>
          <w:color w:val="000000"/>
          <w:szCs w:val="28"/>
        </w:rPr>
      </w:pPr>
      <w:r w:rsidRPr="002F2551">
        <w:rPr>
          <w:b/>
          <w:color w:val="000000"/>
          <w:szCs w:val="28"/>
        </w:rPr>
        <w:t xml:space="preserve">(встают </w:t>
      </w:r>
      <w:r w:rsidR="005339A6" w:rsidRPr="002F2551">
        <w:rPr>
          <w:b/>
          <w:color w:val="000000"/>
          <w:szCs w:val="28"/>
        </w:rPr>
        <w:t>перед ведущими</w:t>
      </w:r>
      <w:r w:rsidRPr="002F2551">
        <w:rPr>
          <w:b/>
          <w:color w:val="000000"/>
          <w:szCs w:val="28"/>
        </w:rPr>
        <w:t>)</w:t>
      </w:r>
    </w:p>
    <w:p w:rsidR="00810040" w:rsidRPr="002F2551" w:rsidRDefault="00810040" w:rsidP="005339A6">
      <w:pPr>
        <w:pStyle w:val="a4"/>
        <w:ind w:left="0"/>
        <w:jc w:val="left"/>
        <w:rPr>
          <w:szCs w:val="28"/>
        </w:rPr>
      </w:pPr>
    </w:p>
    <w:p w:rsidR="00CB387A" w:rsidRPr="002F2551" w:rsidRDefault="00CB387A" w:rsidP="005339A6">
      <w:pPr>
        <w:pStyle w:val="a4"/>
        <w:ind w:left="0"/>
        <w:jc w:val="left"/>
        <w:rPr>
          <w:szCs w:val="28"/>
        </w:rPr>
      </w:pPr>
      <w:r w:rsidRPr="002F2551">
        <w:rPr>
          <w:szCs w:val="28"/>
        </w:rPr>
        <w:t>…И летели листовки с неба,</w:t>
      </w:r>
      <w:r w:rsidRPr="002F2551">
        <w:rPr>
          <w:szCs w:val="28"/>
        </w:rPr>
        <w:br/>
        <w:t>На пороги обмёрзших квартир:</w:t>
      </w:r>
    </w:p>
    <w:p w:rsidR="00CB387A" w:rsidRPr="002F2551" w:rsidRDefault="00CB387A" w:rsidP="00CB387A">
      <w:pPr>
        <w:jc w:val="left"/>
        <w:rPr>
          <w:szCs w:val="28"/>
        </w:rPr>
      </w:pPr>
      <w:r w:rsidRPr="002F2551">
        <w:rPr>
          <w:szCs w:val="28"/>
        </w:rPr>
        <w:t xml:space="preserve"> «Будет хлеб! Вы хотите хлеба?..»</w:t>
      </w:r>
      <w:r w:rsidRPr="002F2551">
        <w:rPr>
          <w:szCs w:val="28"/>
        </w:rPr>
        <w:br/>
        <w:t xml:space="preserve"> «Будет мир! Вам ведь снится мир?»</w:t>
      </w:r>
    </w:p>
    <w:p w:rsidR="00CB387A" w:rsidRPr="002F2551" w:rsidRDefault="00CB387A" w:rsidP="00CB387A">
      <w:pPr>
        <w:jc w:val="left"/>
        <w:rPr>
          <w:szCs w:val="28"/>
        </w:rPr>
      </w:pPr>
      <w:r w:rsidRPr="002F2551">
        <w:rPr>
          <w:szCs w:val="28"/>
        </w:rPr>
        <w:br/>
        <w:t>Дети, плача, хлеба просили,</w:t>
      </w:r>
      <w:r w:rsidRPr="002F2551">
        <w:rPr>
          <w:szCs w:val="28"/>
        </w:rPr>
        <w:br/>
        <w:t>Нет страшнее пытки такой.</w:t>
      </w:r>
    </w:p>
    <w:p w:rsidR="00CB387A" w:rsidRPr="002F2551" w:rsidRDefault="00CB387A" w:rsidP="00CB387A">
      <w:pPr>
        <w:jc w:val="left"/>
        <w:rPr>
          <w:szCs w:val="28"/>
        </w:rPr>
      </w:pPr>
      <w:r w:rsidRPr="002F2551">
        <w:rPr>
          <w:szCs w:val="28"/>
        </w:rPr>
        <w:br/>
        <w:t>Ленинградцы ворот не открыли,</w:t>
      </w:r>
      <w:r w:rsidRPr="002F2551">
        <w:rPr>
          <w:szCs w:val="28"/>
        </w:rPr>
        <w:br/>
        <w:t>И не вышли к стене городской.</w:t>
      </w:r>
    </w:p>
    <w:p w:rsidR="00CB387A" w:rsidRPr="002F2551" w:rsidRDefault="00CB387A" w:rsidP="00CB387A">
      <w:pPr>
        <w:jc w:val="left"/>
        <w:rPr>
          <w:szCs w:val="28"/>
        </w:rPr>
      </w:pPr>
      <w:r w:rsidRPr="002F2551">
        <w:rPr>
          <w:szCs w:val="28"/>
        </w:rPr>
        <w:br/>
        <w:t xml:space="preserve">Без воды, без тепла, без света.  </w:t>
      </w:r>
    </w:p>
    <w:p w:rsidR="00CB387A" w:rsidRPr="002F2551" w:rsidRDefault="00CB387A" w:rsidP="00CB387A">
      <w:pPr>
        <w:jc w:val="left"/>
        <w:rPr>
          <w:szCs w:val="28"/>
        </w:rPr>
      </w:pPr>
      <w:r w:rsidRPr="002F2551">
        <w:rPr>
          <w:szCs w:val="28"/>
        </w:rPr>
        <w:t xml:space="preserve">День похож на черную ночь. </w:t>
      </w:r>
    </w:p>
    <w:p w:rsidR="00CB387A" w:rsidRPr="002F2551" w:rsidRDefault="00CB387A" w:rsidP="00CB387A">
      <w:pPr>
        <w:jc w:val="left"/>
        <w:rPr>
          <w:szCs w:val="28"/>
        </w:rPr>
      </w:pPr>
    </w:p>
    <w:p w:rsidR="00CB387A" w:rsidRPr="002F2551" w:rsidRDefault="00CB387A" w:rsidP="00CB387A">
      <w:pPr>
        <w:jc w:val="left"/>
        <w:rPr>
          <w:szCs w:val="28"/>
        </w:rPr>
      </w:pPr>
      <w:r w:rsidRPr="002F2551">
        <w:rPr>
          <w:szCs w:val="28"/>
        </w:rPr>
        <w:t xml:space="preserve">Может, в мире и силы </w:t>
      </w:r>
      <w:proofErr w:type="gramStart"/>
      <w:r w:rsidRPr="002F2551">
        <w:rPr>
          <w:szCs w:val="28"/>
        </w:rPr>
        <w:t>нету</w:t>
      </w:r>
      <w:proofErr w:type="gramEnd"/>
      <w:r w:rsidRPr="002F2551">
        <w:rPr>
          <w:szCs w:val="28"/>
        </w:rPr>
        <w:t xml:space="preserve">, </w:t>
      </w:r>
    </w:p>
    <w:p w:rsidR="00CB387A" w:rsidRPr="002F2551" w:rsidRDefault="00CB387A" w:rsidP="00CB387A">
      <w:pPr>
        <w:jc w:val="left"/>
        <w:rPr>
          <w:szCs w:val="28"/>
        </w:rPr>
      </w:pPr>
      <w:r w:rsidRPr="002F2551">
        <w:rPr>
          <w:szCs w:val="28"/>
        </w:rPr>
        <w:t xml:space="preserve">Чтобы все это превозмочь? </w:t>
      </w:r>
    </w:p>
    <w:p w:rsidR="00CB387A" w:rsidRPr="002F2551" w:rsidRDefault="00CB387A" w:rsidP="00CB387A">
      <w:pPr>
        <w:jc w:val="left"/>
        <w:rPr>
          <w:szCs w:val="28"/>
        </w:rPr>
      </w:pPr>
    </w:p>
    <w:p w:rsidR="00CB387A" w:rsidRPr="002F2551" w:rsidRDefault="00CB387A" w:rsidP="00CB387A">
      <w:pPr>
        <w:jc w:val="left"/>
        <w:rPr>
          <w:szCs w:val="28"/>
        </w:rPr>
      </w:pPr>
      <w:r w:rsidRPr="002F2551">
        <w:rPr>
          <w:szCs w:val="28"/>
        </w:rPr>
        <w:t xml:space="preserve">Умирали - и говорили: </w:t>
      </w:r>
    </w:p>
    <w:p w:rsidR="00CB387A" w:rsidRPr="002F2551" w:rsidRDefault="00CB387A" w:rsidP="00CB387A">
      <w:pPr>
        <w:jc w:val="left"/>
        <w:rPr>
          <w:szCs w:val="28"/>
        </w:rPr>
      </w:pPr>
      <w:r w:rsidRPr="002F2551">
        <w:rPr>
          <w:szCs w:val="28"/>
        </w:rPr>
        <w:t xml:space="preserve">- Наши дети увидят свет! </w:t>
      </w:r>
    </w:p>
    <w:p w:rsidR="00CB387A" w:rsidRPr="002F2551" w:rsidRDefault="00CB387A" w:rsidP="00CB387A">
      <w:pPr>
        <w:jc w:val="left"/>
        <w:rPr>
          <w:szCs w:val="28"/>
        </w:rPr>
      </w:pPr>
    </w:p>
    <w:p w:rsidR="00CB387A" w:rsidRPr="002F2551" w:rsidRDefault="00CB387A" w:rsidP="00CB387A">
      <w:pPr>
        <w:jc w:val="left"/>
        <w:rPr>
          <w:szCs w:val="28"/>
        </w:rPr>
      </w:pPr>
      <w:r w:rsidRPr="002F2551">
        <w:rPr>
          <w:szCs w:val="28"/>
        </w:rPr>
        <w:t xml:space="preserve">Но ворота они не открыли. </w:t>
      </w:r>
    </w:p>
    <w:p w:rsidR="00CB387A" w:rsidRPr="002F2551" w:rsidRDefault="00CB387A" w:rsidP="00CB387A">
      <w:pPr>
        <w:jc w:val="left"/>
        <w:rPr>
          <w:szCs w:val="28"/>
        </w:rPr>
      </w:pPr>
      <w:r w:rsidRPr="002F2551">
        <w:rPr>
          <w:szCs w:val="28"/>
        </w:rPr>
        <w:t xml:space="preserve">На колени не встали, нет! </w:t>
      </w:r>
    </w:p>
    <w:p w:rsidR="00810040" w:rsidRPr="002F2551" w:rsidRDefault="00810040" w:rsidP="00CB387A">
      <w:pPr>
        <w:pStyle w:val="a4"/>
        <w:ind w:left="1080"/>
        <w:jc w:val="center"/>
        <w:rPr>
          <w:b/>
          <w:color w:val="000000"/>
          <w:szCs w:val="28"/>
        </w:rPr>
      </w:pPr>
    </w:p>
    <w:p w:rsidR="00CB387A" w:rsidRPr="002F2551" w:rsidRDefault="00CB387A" w:rsidP="00CB387A">
      <w:pPr>
        <w:pStyle w:val="a4"/>
        <w:ind w:left="1080"/>
        <w:jc w:val="center"/>
        <w:rPr>
          <w:b/>
          <w:color w:val="000000"/>
          <w:szCs w:val="28"/>
        </w:rPr>
      </w:pPr>
      <w:r w:rsidRPr="002F2551">
        <w:rPr>
          <w:b/>
          <w:color w:val="000000"/>
          <w:szCs w:val="28"/>
        </w:rPr>
        <w:t>Звучит запись «Говорит Ленинград» - Сообщение о п</w:t>
      </w:r>
      <w:r w:rsidR="002F2551">
        <w:rPr>
          <w:b/>
          <w:color w:val="000000"/>
          <w:szCs w:val="28"/>
        </w:rPr>
        <w:t>олном снятии блокады Ленинграда</w:t>
      </w:r>
      <w:r w:rsidRPr="002F2551">
        <w:rPr>
          <w:b/>
          <w:color w:val="000000"/>
          <w:szCs w:val="28"/>
        </w:rPr>
        <w:t xml:space="preserve"> 27 января 1944 г.</w:t>
      </w:r>
    </w:p>
    <w:p w:rsidR="00CB387A" w:rsidRPr="002F2551" w:rsidRDefault="00CB387A" w:rsidP="00CB387A">
      <w:pPr>
        <w:pStyle w:val="a4"/>
        <w:ind w:left="1080"/>
        <w:jc w:val="center"/>
        <w:rPr>
          <w:b/>
          <w:color w:val="000000"/>
          <w:szCs w:val="28"/>
        </w:rPr>
      </w:pPr>
    </w:p>
    <w:p w:rsidR="005339A6" w:rsidRPr="002F2551" w:rsidRDefault="005339A6" w:rsidP="00CB387A">
      <w:pPr>
        <w:pStyle w:val="a4"/>
        <w:ind w:left="1080"/>
        <w:jc w:val="center"/>
        <w:rPr>
          <w:b/>
          <w:color w:val="000000"/>
          <w:szCs w:val="28"/>
        </w:rPr>
      </w:pPr>
      <w:r w:rsidRPr="002F2551">
        <w:rPr>
          <w:b/>
          <w:color w:val="000000"/>
          <w:szCs w:val="28"/>
        </w:rPr>
        <w:t>Включается свет</w:t>
      </w:r>
    </w:p>
    <w:p w:rsidR="002E6608" w:rsidRPr="002F2551" w:rsidRDefault="002E6608" w:rsidP="00810040">
      <w:pPr>
        <w:pStyle w:val="a4"/>
        <w:numPr>
          <w:ilvl w:val="0"/>
          <w:numId w:val="2"/>
        </w:numPr>
        <w:ind w:left="0" w:firstLine="284"/>
        <w:rPr>
          <w:rFonts w:cs="Times New Roman"/>
          <w:szCs w:val="28"/>
        </w:rPr>
      </w:pPr>
      <w:r w:rsidRPr="002F2551">
        <w:rPr>
          <w:szCs w:val="28"/>
        </w:rPr>
        <w:t>Подвиг жителей блокадного Ленинграда, их стойкость и самопожертвование, сила духа и безграничная любовь к своему городу, вера в Победу – является для российского народа величайшим</w:t>
      </w:r>
      <w:r w:rsidRPr="002F2551">
        <w:rPr>
          <w:rFonts w:ascii="Arial" w:hAnsi="Arial" w:cs="Arial"/>
          <w:color w:val="333333"/>
          <w:szCs w:val="28"/>
          <w:shd w:val="clear" w:color="auto" w:fill="FFFFFF"/>
        </w:rPr>
        <w:t> </w:t>
      </w:r>
      <w:r w:rsidRPr="002F2551">
        <w:rPr>
          <w:color w:val="000000" w:themeColor="text1"/>
          <w:szCs w:val="28"/>
          <w:shd w:val="clear" w:color="auto" w:fill="FFFFFF"/>
        </w:rPr>
        <w:t xml:space="preserve">примером беззаветной отваги, мужества, героизма. </w:t>
      </w:r>
      <w:proofErr w:type="gramStart"/>
      <w:r w:rsidRPr="002F2551">
        <w:rPr>
          <w:szCs w:val="28"/>
        </w:rPr>
        <w:t>Наш долг – быть благодарными людям, отдавшим свою жизнь во имя нашей.</w:t>
      </w:r>
      <w:proofErr w:type="gramEnd"/>
    </w:p>
    <w:p w:rsidR="00783B1E" w:rsidRPr="002F2551" w:rsidRDefault="00CB387A" w:rsidP="00810040">
      <w:pPr>
        <w:pStyle w:val="a4"/>
        <w:numPr>
          <w:ilvl w:val="0"/>
          <w:numId w:val="2"/>
        </w:numPr>
        <w:ind w:left="0" w:firstLine="284"/>
        <w:rPr>
          <w:rFonts w:cs="Times New Roman"/>
          <w:szCs w:val="28"/>
        </w:rPr>
      </w:pPr>
      <w:r w:rsidRPr="002F2551">
        <w:rPr>
          <w:color w:val="000000"/>
          <w:szCs w:val="28"/>
        </w:rPr>
        <w:t>Давайте в</w:t>
      </w:r>
      <w:r w:rsidRPr="002F2551">
        <w:rPr>
          <w:szCs w:val="28"/>
        </w:rPr>
        <w:t xml:space="preserve"> память о героическом подвиге </w:t>
      </w:r>
      <w:r w:rsidR="002E6608" w:rsidRPr="002F2551">
        <w:rPr>
          <w:szCs w:val="28"/>
        </w:rPr>
        <w:t>ленинградцев</w:t>
      </w:r>
      <w:r w:rsidRPr="002F2551">
        <w:rPr>
          <w:szCs w:val="28"/>
        </w:rPr>
        <w:t xml:space="preserve"> встанем полукругом, образовав «Разорванное кольцо»</w:t>
      </w:r>
      <w:r w:rsidR="005339A6" w:rsidRPr="002F2551">
        <w:rPr>
          <w:szCs w:val="28"/>
        </w:rPr>
        <w:t xml:space="preserve">, как </w:t>
      </w:r>
      <w:r w:rsidRPr="002F2551">
        <w:rPr>
          <w:szCs w:val="28"/>
        </w:rPr>
        <w:t>символ прорыва блокады, и зажжем огни, устремленные в небо.</w:t>
      </w:r>
    </w:p>
    <w:p w:rsidR="00810040" w:rsidRPr="002F2551" w:rsidRDefault="00810040" w:rsidP="0002303A">
      <w:pPr>
        <w:pStyle w:val="a4"/>
        <w:ind w:left="284"/>
        <w:jc w:val="center"/>
        <w:rPr>
          <w:b/>
          <w:szCs w:val="28"/>
        </w:rPr>
      </w:pPr>
    </w:p>
    <w:p w:rsidR="00810040" w:rsidRPr="002F2551" w:rsidRDefault="00CB387A" w:rsidP="0002303A">
      <w:pPr>
        <w:pStyle w:val="a4"/>
        <w:ind w:left="284"/>
        <w:jc w:val="center"/>
        <w:rPr>
          <w:b/>
          <w:szCs w:val="28"/>
        </w:rPr>
      </w:pPr>
      <w:r w:rsidRPr="002F2551">
        <w:rPr>
          <w:b/>
          <w:szCs w:val="28"/>
        </w:rPr>
        <w:t>Звучит «Концерт №2» С.</w:t>
      </w:r>
      <w:r w:rsidR="00810040" w:rsidRPr="002F2551">
        <w:rPr>
          <w:b/>
          <w:szCs w:val="28"/>
        </w:rPr>
        <w:t>В. Рахманинова</w:t>
      </w:r>
    </w:p>
    <w:p w:rsidR="00CB387A" w:rsidRPr="002F2551" w:rsidRDefault="00CB387A" w:rsidP="0002303A">
      <w:pPr>
        <w:pStyle w:val="a4"/>
        <w:ind w:left="284"/>
        <w:jc w:val="center"/>
        <w:rPr>
          <w:b/>
          <w:szCs w:val="28"/>
        </w:rPr>
      </w:pPr>
      <w:r w:rsidRPr="002F2551">
        <w:rPr>
          <w:b/>
          <w:szCs w:val="28"/>
        </w:rPr>
        <w:t xml:space="preserve">(ведущие и </w:t>
      </w:r>
      <w:r w:rsidR="00810040" w:rsidRPr="002F2551">
        <w:rPr>
          <w:b/>
          <w:szCs w:val="28"/>
        </w:rPr>
        <w:t>помощники ведущего</w:t>
      </w:r>
      <w:r w:rsidRPr="002F2551">
        <w:rPr>
          <w:b/>
          <w:szCs w:val="28"/>
        </w:rPr>
        <w:t xml:space="preserve"> </w:t>
      </w:r>
      <w:r w:rsidR="0002303A" w:rsidRPr="002F2551">
        <w:rPr>
          <w:b/>
          <w:szCs w:val="28"/>
        </w:rPr>
        <w:t>пок</w:t>
      </w:r>
      <w:r w:rsidR="00810040" w:rsidRPr="002F2551">
        <w:rPr>
          <w:b/>
          <w:szCs w:val="28"/>
        </w:rPr>
        <w:t>азывают участникам движение рукой</w:t>
      </w:r>
      <w:r w:rsidR="0002303A" w:rsidRPr="002F2551">
        <w:rPr>
          <w:b/>
          <w:szCs w:val="28"/>
        </w:rPr>
        <w:t xml:space="preserve"> с фонариком – </w:t>
      </w:r>
      <w:r w:rsidR="00810040" w:rsidRPr="002F2551">
        <w:rPr>
          <w:b/>
          <w:szCs w:val="28"/>
        </w:rPr>
        <w:t>покачивание</w:t>
      </w:r>
      <w:r w:rsidR="0002303A" w:rsidRPr="002F2551">
        <w:rPr>
          <w:b/>
          <w:szCs w:val="28"/>
        </w:rPr>
        <w:t xml:space="preserve"> из стороны в сторону</w:t>
      </w:r>
      <w:r w:rsidR="00810040" w:rsidRPr="002F2551">
        <w:rPr>
          <w:b/>
          <w:szCs w:val="28"/>
        </w:rPr>
        <w:t xml:space="preserve"> над головой</w:t>
      </w:r>
      <w:r w:rsidR="0002303A" w:rsidRPr="002F2551">
        <w:rPr>
          <w:b/>
          <w:szCs w:val="28"/>
        </w:rPr>
        <w:t>)</w:t>
      </w:r>
    </w:p>
    <w:p w:rsidR="0002303A" w:rsidRPr="002F2551" w:rsidRDefault="0002303A" w:rsidP="00CB387A">
      <w:pPr>
        <w:pStyle w:val="a4"/>
        <w:ind w:left="284"/>
        <w:jc w:val="left"/>
        <w:rPr>
          <w:szCs w:val="28"/>
        </w:rPr>
      </w:pPr>
    </w:p>
    <w:p w:rsidR="0002303A" w:rsidRPr="002F2551" w:rsidRDefault="0002303A" w:rsidP="00810040">
      <w:pPr>
        <w:pStyle w:val="a4"/>
        <w:numPr>
          <w:ilvl w:val="0"/>
          <w:numId w:val="2"/>
        </w:numPr>
        <w:ind w:left="284" w:firstLine="284"/>
        <w:rPr>
          <w:rFonts w:cs="Times New Roman"/>
          <w:szCs w:val="28"/>
        </w:rPr>
      </w:pPr>
      <w:r w:rsidRPr="002F2551">
        <w:rPr>
          <w:color w:val="000000"/>
          <w:szCs w:val="28"/>
        </w:rPr>
        <w:t>Акция</w:t>
      </w:r>
      <w:r w:rsidR="00810040" w:rsidRPr="002F2551">
        <w:rPr>
          <w:color w:val="000000"/>
          <w:szCs w:val="28"/>
        </w:rPr>
        <w:t xml:space="preserve"> </w:t>
      </w:r>
      <w:r w:rsidR="00810040" w:rsidRPr="002F2551">
        <w:rPr>
          <w:color w:val="000000"/>
          <w:szCs w:val="28"/>
        </w:rPr>
        <w:t>«Блокадный свет»,</w:t>
      </w:r>
      <w:r w:rsidR="00810040" w:rsidRPr="002F2551">
        <w:rPr>
          <w:color w:val="000000"/>
          <w:szCs w:val="28"/>
        </w:rPr>
        <w:t xml:space="preserve"> посвященная Дню полного снятия блокады Ленинграда, подошла к концу. </w:t>
      </w:r>
      <w:r w:rsidR="00810040" w:rsidRPr="002F2551">
        <w:rPr>
          <w:szCs w:val="28"/>
        </w:rPr>
        <w:t>Желаем вам мира и добра!</w:t>
      </w:r>
    </w:p>
    <w:sectPr w:rsidR="0002303A" w:rsidRPr="002F25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417CBF"/>
    <w:multiLevelType w:val="hybridMultilevel"/>
    <w:tmpl w:val="6B90D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AD0F8F"/>
    <w:multiLevelType w:val="hybridMultilevel"/>
    <w:tmpl w:val="E83A7A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CD6"/>
    <w:rsid w:val="0002303A"/>
    <w:rsid w:val="001254F0"/>
    <w:rsid w:val="00145732"/>
    <w:rsid w:val="0017359B"/>
    <w:rsid w:val="001E2C3D"/>
    <w:rsid w:val="002E6608"/>
    <w:rsid w:val="002F2551"/>
    <w:rsid w:val="004E4422"/>
    <w:rsid w:val="004F244E"/>
    <w:rsid w:val="005339A6"/>
    <w:rsid w:val="005D6D11"/>
    <w:rsid w:val="00677D1D"/>
    <w:rsid w:val="00783B1E"/>
    <w:rsid w:val="008077EF"/>
    <w:rsid w:val="00810040"/>
    <w:rsid w:val="00A40F40"/>
    <w:rsid w:val="00B3013E"/>
    <w:rsid w:val="00BA5AC4"/>
    <w:rsid w:val="00BD2CD6"/>
    <w:rsid w:val="00C62EEE"/>
    <w:rsid w:val="00CB387A"/>
    <w:rsid w:val="00DD3D7B"/>
    <w:rsid w:val="00E76C8E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3D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D6D11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D6D11"/>
    <w:pPr>
      <w:ind w:left="720"/>
      <w:contextualSpacing/>
    </w:pPr>
  </w:style>
  <w:style w:type="table" w:styleId="a5">
    <w:name w:val="Table Grid"/>
    <w:basedOn w:val="a1"/>
    <w:uiPriority w:val="59"/>
    <w:rsid w:val="00FF38D4"/>
    <w:pPr>
      <w:spacing w:after="0" w:line="240" w:lineRule="auto"/>
      <w:jc w:val="both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FF38D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3D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D6D11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D6D11"/>
    <w:pPr>
      <w:ind w:left="720"/>
      <w:contextualSpacing/>
    </w:pPr>
  </w:style>
  <w:style w:type="table" w:styleId="a5">
    <w:name w:val="Table Grid"/>
    <w:basedOn w:val="a1"/>
    <w:uiPriority w:val="59"/>
    <w:rsid w:val="00FF38D4"/>
    <w:pPr>
      <w:spacing w:after="0" w:line="240" w:lineRule="auto"/>
      <w:jc w:val="both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FF38D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1255</TotalTime>
  <Pages>4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13</cp:revision>
  <dcterms:created xsi:type="dcterms:W3CDTF">2022-01-24T10:45:00Z</dcterms:created>
  <dcterms:modified xsi:type="dcterms:W3CDTF">2022-03-24T05:03:00Z</dcterms:modified>
</cp:coreProperties>
</file>